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65" w:rsidRPr="00193A66" w:rsidRDefault="00803265" w:rsidP="00803265">
      <w:pPr>
        <w:rPr>
          <w:sz w:val="22"/>
          <w:szCs w:val="22"/>
        </w:rPr>
      </w:pPr>
      <w:r w:rsidRPr="00193A66">
        <w:rPr>
          <w:sz w:val="22"/>
          <w:szCs w:val="22"/>
        </w:rPr>
        <w:t xml:space="preserve">MINOR SZAK </w:t>
      </w:r>
      <w:r w:rsidRPr="00193A66">
        <w:rPr>
          <w:sz w:val="22"/>
          <w:szCs w:val="22"/>
        </w:rPr>
        <w:tab/>
      </w:r>
      <w:r w:rsidRPr="00193A66">
        <w:rPr>
          <w:sz w:val="22"/>
          <w:szCs w:val="22"/>
        </w:rPr>
        <w:tab/>
      </w:r>
      <w:r w:rsidRPr="00193A66">
        <w:rPr>
          <w:sz w:val="22"/>
          <w:szCs w:val="22"/>
        </w:rPr>
        <w:tab/>
        <w:t xml:space="preserve">(50 </w:t>
      </w:r>
      <w:proofErr w:type="spellStart"/>
      <w:r w:rsidRPr="00193A66">
        <w:rPr>
          <w:sz w:val="22"/>
          <w:szCs w:val="22"/>
        </w:rPr>
        <w:t>kredit</w:t>
      </w:r>
      <w:proofErr w:type="spellEnd"/>
      <w:r w:rsidRPr="00193A66">
        <w:rPr>
          <w:sz w:val="22"/>
          <w:szCs w:val="22"/>
        </w:rPr>
        <w:t>)</w:t>
      </w:r>
    </w:p>
    <w:p w:rsidR="00803265" w:rsidRPr="00193A66" w:rsidRDefault="00803265" w:rsidP="00803265">
      <w:pPr>
        <w:rPr>
          <w:sz w:val="22"/>
          <w:szCs w:val="22"/>
        </w:rPr>
      </w:pPr>
    </w:p>
    <w:p w:rsidR="00803265" w:rsidRPr="00193A66" w:rsidRDefault="00803265" w:rsidP="00803265">
      <w:pPr>
        <w:rPr>
          <w:sz w:val="22"/>
          <w:szCs w:val="22"/>
        </w:rPr>
      </w:pPr>
      <w:r w:rsidRPr="00193A66">
        <w:rPr>
          <w:sz w:val="22"/>
          <w:szCs w:val="22"/>
        </w:rPr>
        <w:t xml:space="preserve">A </w:t>
      </w:r>
      <w:proofErr w:type="spellStart"/>
      <w:r w:rsidRPr="00193A66">
        <w:rPr>
          <w:sz w:val="22"/>
          <w:szCs w:val="22"/>
        </w:rPr>
        <w:t>nem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anglisztika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szakos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hallgatók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számára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az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Angol-Amerikai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Intézet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alapszakos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speciali</w:t>
      </w:r>
      <w:r w:rsidRPr="00193A66">
        <w:rPr>
          <w:sz w:val="22"/>
          <w:szCs w:val="22"/>
        </w:rPr>
        <w:softHyphen/>
        <w:t>zá</w:t>
      </w:r>
      <w:r w:rsidRPr="00193A66">
        <w:rPr>
          <w:sz w:val="22"/>
          <w:szCs w:val="22"/>
        </w:rPr>
        <w:softHyphen/>
        <w:t>ciós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programot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biztosít</w:t>
      </w:r>
      <w:proofErr w:type="spellEnd"/>
      <w:r w:rsidRPr="00193A66">
        <w:rPr>
          <w:sz w:val="22"/>
          <w:szCs w:val="22"/>
        </w:rPr>
        <w:t xml:space="preserve"> 50 </w:t>
      </w:r>
      <w:proofErr w:type="spellStart"/>
      <w:r w:rsidRPr="00193A66">
        <w:rPr>
          <w:sz w:val="22"/>
          <w:szCs w:val="22"/>
        </w:rPr>
        <w:t>kredit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értékben</w:t>
      </w:r>
      <w:proofErr w:type="spellEnd"/>
      <w:r w:rsidRPr="00193A66">
        <w:rPr>
          <w:sz w:val="22"/>
          <w:szCs w:val="22"/>
        </w:rPr>
        <w:t xml:space="preserve">. A minor </w:t>
      </w:r>
      <w:proofErr w:type="spellStart"/>
      <w:r w:rsidRPr="00193A66">
        <w:rPr>
          <w:sz w:val="22"/>
          <w:szCs w:val="22"/>
        </w:rPr>
        <w:t>szak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tanterve</w:t>
      </w:r>
      <w:proofErr w:type="spellEnd"/>
      <w:r w:rsidRPr="00193A66">
        <w:rPr>
          <w:sz w:val="22"/>
          <w:szCs w:val="22"/>
        </w:rPr>
        <w:t xml:space="preserve"> 4 </w:t>
      </w:r>
      <w:proofErr w:type="spellStart"/>
      <w:r w:rsidRPr="00193A66">
        <w:rPr>
          <w:sz w:val="22"/>
          <w:szCs w:val="22"/>
        </w:rPr>
        <w:t>félévre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készült</w:t>
      </w:r>
      <w:proofErr w:type="spellEnd"/>
      <w:r w:rsidRPr="00193A66">
        <w:rPr>
          <w:sz w:val="22"/>
          <w:szCs w:val="22"/>
        </w:rPr>
        <w:t xml:space="preserve">, </w:t>
      </w:r>
      <w:proofErr w:type="spellStart"/>
      <w:r w:rsidRPr="00193A66">
        <w:rPr>
          <w:sz w:val="22"/>
          <w:szCs w:val="22"/>
        </w:rPr>
        <w:t>amiből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az</w:t>
      </w:r>
      <w:proofErr w:type="spellEnd"/>
      <w:r w:rsidRPr="00193A66">
        <w:rPr>
          <w:sz w:val="22"/>
          <w:szCs w:val="22"/>
        </w:rPr>
        <w:t xml:space="preserve"> is </w:t>
      </w:r>
      <w:proofErr w:type="spellStart"/>
      <w:r w:rsidRPr="00193A66">
        <w:rPr>
          <w:sz w:val="22"/>
          <w:szCs w:val="22"/>
        </w:rPr>
        <w:t>következik</w:t>
      </w:r>
      <w:proofErr w:type="spellEnd"/>
      <w:r w:rsidRPr="00193A66">
        <w:rPr>
          <w:sz w:val="22"/>
          <w:szCs w:val="22"/>
        </w:rPr>
        <w:t xml:space="preserve">, </w:t>
      </w:r>
      <w:proofErr w:type="spellStart"/>
      <w:r w:rsidRPr="00193A66">
        <w:rPr>
          <w:sz w:val="22"/>
          <w:szCs w:val="22"/>
        </w:rPr>
        <w:t>hogy</w:t>
      </w:r>
      <w:proofErr w:type="spellEnd"/>
      <w:r w:rsidRPr="00193A66">
        <w:rPr>
          <w:sz w:val="22"/>
          <w:szCs w:val="22"/>
        </w:rPr>
        <w:t xml:space="preserve"> a </w:t>
      </w:r>
      <w:proofErr w:type="spellStart"/>
      <w:r w:rsidRPr="00193A66">
        <w:rPr>
          <w:sz w:val="22"/>
          <w:szCs w:val="22"/>
        </w:rPr>
        <w:t>hallgató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csak</w:t>
      </w:r>
      <w:proofErr w:type="spellEnd"/>
      <w:r w:rsidRPr="00193A66">
        <w:rPr>
          <w:sz w:val="22"/>
          <w:szCs w:val="22"/>
        </w:rPr>
        <w:t xml:space="preserve"> a 3. </w:t>
      </w:r>
      <w:proofErr w:type="spellStart"/>
      <w:r w:rsidRPr="00193A66">
        <w:rPr>
          <w:sz w:val="22"/>
          <w:szCs w:val="22"/>
        </w:rPr>
        <w:t>félévben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kezdheti</w:t>
      </w:r>
      <w:proofErr w:type="spellEnd"/>
      <w:r w:rsidRPr="00193A66">
        <w:rPr>
          <w:sz w:val="22"/>
          <w:szCs w:val="22"/>
        </w:rPr>
        <w:t xml:space="preserve"> el </w:t>
      </w:r>
      <w:proofErr w:type="spellStart"/>
      <w:r w:rsidRPr="00193A66">
        <w:rPr>
          <w:sz w:val="22"/>
          <w:szCs w:val="22"/>
        </w:rPr>
        <w:t>hasonlóan</w:t>
      </w:r>
      <w:proofErr w:type="spellEnd"/>
      <w:r w:rsidRPr="00193A66">
        <w:rPr>
          <w:sz w:val="22"/>
          <w:szCs w:val="22"/>
        </w:rPr>
        <w:t xml:space="preserve"> a </w:t>
      </w:r>
      <w:proofErr w:type="spellStart"/>
      <w:r w:rsidRPr="00193A66">
        <w:rPr>
          <w:sz w:val="22"/>
          <w:szCs w:val="22"/>
        </w:rPr>
        <w:t>többi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specializációhoz</w:t>
      </w:r>
      <w:proofErr w:type="spellEnd"/>
      <w:r w:rsidRPr="00193A66">
        <w:rPr>
          <w:sz w:val="22"/>
          <w:szCs w:val="22"/>
        </w:rPr>
        <w:t>.</w:t>
      </w:r>
    </w:p>
    <w:p w:rsidR="00803265" w:rsidRPr="00193A66" w:rsidRDefault="00803265" w:rsidP="00803265">
      <w:pPr>
        <w:rPr>
          <w:sz w:val="22"/>
          <w:szCs w:val="22"/>
        </w:rPr>
      </w:pPr>
      <w:proofErr w:type="spellStart"/>
      <w:r w:rsidRPr="00193A66">
        <w:rPr>
          <w:sz w:val="22"/>
          <w:szCs w:val="22"/>
        </w:rPr>
        <w:t>Az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alapszakos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specializáció</w:t>
      </w:r>
      <w:proofErr w:type="spellEnd"/>
      <w:r w:rsidRPr="00193A66">
        <w:rPr>
          <w:sz w:val="22"/>
          <w:szCs w:val="22"/>
        </w:rPr>
        <w:t xml:space="preserve"> (minor) </w:t>
      </w:r>
      <w:proofErr w:type="spellStart"/>
      <w:r w:rsidRPr="00193A66">
        <w:rPr>
          <w:sz w:val="22"/>
          <w:szCs w:val="22"/>
        </w:rPr>
        <w:t>felvételi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követelménye</w:t>
      </w:r>
      <w:proofErr w:type="spellEnd"/>
      <w:r w:rsidRPr="00193A66">
        <w:rPr>
          <w:sz w:val="22"/>
          <w:szCs w:val="22"/>
        </w:rPr>
        <w:t xml:space="preserve">: </w:t>
      </w:r>
      <w:proofErr w:type="spellStart"/>
      <w:r w:rsidRPr="00193A66">
        <w:rPr>
          <w:sz w:val="22"/>
          <w:szCs w:val="22"/>
        </w:rPr>
        <w:t>emelt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szintű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érettségi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vagy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proofErr w:type="gramStart"/>
      <w:r w:rsidRPr="00193A66">
        <w:rPr>
          <w:sz w:val="22"/>
          <w:szCs w:val="22"/>
        </w:rPr>
        <w:t>középfokú</w:t>
      </w:r>
      <w:proofErr w:type="spellEnd"/>
      <w:r w:rsidRPr="00193A66">
        <w:rPr>
          <w:sz w:val="22"/>
          <w:szCs w:val="22"/>
        </w:rPr>
        <w:t xml:space="preserve">  </w:t>
      </w:r>
      <w:proofErr w:type="spellStart"/>
      <w:r w:rsidRPr="00193A66">
        <w:rPr>
          <w:sz w:val="22"/>
          <w:szCs w:val="22"/>
        </w:rPr>
        <w:t>komplex</w:t>
      </w:r>
      <w:proofErr w:type="spellEnd"/>
      <w:proofErr w:type="gram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nyelvvizsga</w:t>
      </w:r>
      <w:proofErr w:type="spellEnd"/>
      <w:r w:rsidRPr="00193A66">
        <w:rPr>
          <w:sz w:val="22"/>
          <w:szCs w:val="22"/>
        </w:rPr>
        <w:t>.</w:t>
      </w:r>
    </w:p>
    <w:p w:rsidR="00803265" w:rsidRPr="00193A66" w:rsidRDefault="00803265" w:rsidP="00803265">
      <w:pPr>
        <w:rPr>
          <w:sz w:val="22"/>
          <w:szCs w:val="22"/>
        </w:rPr>
      </w:pPr>
    </w:p>
    <w:tbl>
      <w:tblPr>
        <w:tblW w:w="99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81"/>
        <w:gridCol w:w="3436"/>
        <w:gridCol w:w="794"/>
        <w:gridCol w:w="794"/>
        <w:gridCol w:w="794"/>
        <w:gridCol w:w="1605"/>
        <w:gridCol w:w="720"/>
      </w:tblGrid>
      <w:tr w:rsidR="00803265" w:rsidRPr="00193A66" w:rsidTr="00B44C88">
        <w:trPr>
          <w:cantSplit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Kód</w:t>
            </w:r>
            <w:proofErr w:type="spellEnd"/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Tantárgy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Óra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Telj</w:t>
            </w:r>
            <w:proofErr w:type="spellEnd"/>
            <w:r w:rsidRPr="00193A66">
              <w:rPr>
                <w:sz w:val="22"/>
                <w:szCs w:val="22"/>
              </w:rPr>
              <w:t>.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Kredit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Előfeltétel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Félév</w:t>
            </w:r>
            <w:proofErr w:type="spellEnd"/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81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B. </w:t>
            </w:r>
            <w:proofErr w:type="spellStart"/>
            <w:r w:rsidRPr="00193A66">
              <w:rPr>
                <w:sz w:val="22"/>
                <w:szCs w:val="22"/>
              </w:rPr>
              <w:t>Közös</w:t>
            </w:r>
            <w:proofErr w:type="spellEnd"/>
            <w:r w:rsidRPr="00193A66">
              <w:rPr>
                <w:sz w:val="22"/>
                <w:szCs w:val="22"/>
              </w:rPr>
              <w:t xml:space="preserve"> modern </w:t>
            </w:r>
            <w:proofErr w:type="spellStart"/>
            <w:r w:rsidRPr="00193A66">
              <w:rPr>
                <w:sz w:val="22"/>
                <w:szCs w:val="22"/>
              </w:rPr>
              <w:t>filológiai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modul</w:t>
            </w:r>
            <w:proofErr w:type="spellEnd"/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BTAT103BA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Bevezetés</w:t>
            </w:r>
            <w:proofErr w:type="spellEnd"/>
            <w:r w:rsidRPr="00193A66">
              <w:rPr>
                <w:sz w:val="22"/>
                <w:szCs w:val="22"/>
              </w:rPr>
              <w:t xml:space="preserve"> a </w:t>
            </w:r>
            <w:proofErr w:type="spellStart"/>
            <w:r w:rsidRPr="00193A66">
              <w:rPr>
                <w:sz w:val="22"/>
                <w:szCs w:val="22"/>
              </w:rPr>
              <w:t>nyelvtudományba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BTAT102BA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Bevezetés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az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irodalomtudományba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81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C. </w:t>
            </w:r>
            <w:proofErr w:type="spellStart"/>
            <w:r w:rsidRPr="00193A66">
              <w:rPr>
                <w:sz w:val="22"/>
                <w:szCs w:val="22"/>
              </w:rPr>
              <w:t>Általános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nyelvi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modul</w:t>
            </w:r>
            <w:proofErr w:type="spellEnd"/>
          </w:p>
        </w:tc>
      </w:tr>
      <w:tr w:rsidR="00803265" w:rsidRPr="00193A66" w:rsidTr="00B44C88">
        <w:trPr>
          <w:trHeight w:val="46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BTAN18001BA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Skills Development (R &amp; SP)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BTAN18002BA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Skills Development (</w:t>
            </w:r>
            <w:proofErr w:type="spellStart"/>
            <w:r w:rsidRPr="00193A66">
              <w:rPr>
                <w:sz w:val="22"/>
                <w:szCs w:val="22"/>
              </w:rPr>
              <w:t>Sp</w:t>
            </w:r>
            <w:proofErr w:type="spellEnd"/>
            <w:r w:rsidRPr="00193A66">
              <w:rPr>
                <w:sz w:val="22"/>
                <w:szCs w:val="22"/>
              </w:rPr>
              <w:t xml:space="preserve"> &amp; L)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4.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BTAN18003BA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Skills Development (</w:t>
            </w:r>
            <w:proofErr w:type="spellStart"/>
            <w:r w:rsidRPr="00193A66">
              <w:rPr>
                <w:sz w:val="22"/>
                <w:szCs w:val="22"/>
              </w:rPr>
              <w:t>Wr</w:t>
            </w:r>
            <w:proofErr w:type="spellEnd"/>
            <w:r w:rsidRPr="00193A66">
              <w:rPr>
                <w:sz w:val="22"/>
                <w:szCs w:val="22"/>
              </w:rPr>
              <w:t xml:space="preserve"> &amp; Comp)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BTAN18004BA-K3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Targeting the Verb Phrase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4.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8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D. </w:t>
            </w:r>
            <w:proofErr w:type="spellStart"/>
            <w:r w:rsidRPr="00193A66">
              <w:rPr>
                <w:sz w:val="22"/>
                <w:szCs w:val="22"/>
              </w:rPr>
              <w:t>Bevezető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anglisztikai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szakmai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modul</w:t>
            </w:r>
            <w:proofErr w:type="spellEnd"/>
          </w:p>
        </w:tc>
      </w:tr>
      <w:tr w:rsidR="00803265" w:rsidRPr="00193A66" w:rsidTr="00B44C88"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BTAN18010BA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The Structure of English : The Noun Phrase and  The Verb Phrase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BTAN18007BA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British Civilization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BTAN18009BA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E. </w:t>
            </w:r>
            <w:proofErr w:type="spellStart"/>
            <w:r w:rsidRPr="00193A66">
              <w:rPr>
                <w:sz w:val="22"/>
                <w:szCs w:val="22"/>
              </w:rPr>
              <w:t>Nyelvi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alapvizsga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koll</w:t>
            </w:r>
            <w:proofErr w:type="spellEnd"/>
            <w:r w:rsidRPr="00193A66">
              <w:rPr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BTAN18001BA BTAN18003BA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4.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8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Törzsmodulok</w:t>
            </w:r>
            <w:proofErr w:type="spellEnd"/>
          </w:p>
        </w:tc>
      </w:tr>
      <w:tr w:rsidR="00803265" w:rsidRPr="00193A66" w:rsidTr="00B44C88"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814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A. </w:t>
            </w:r>
            <w:proofErr w:type="spellStart"/>
            <w:r w:rsidRPr="00193A66">
              <w:rPr>
                <w:sz w:val="22"/>
                <w:szCs w:val="22"/>
              </w:rPr>
              <w:t>Nyelvi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modul</w:t>
            </w:r>
            <w:proofErr w:type="spellEnd"/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BTAN28000BA-K3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The English Sentence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5.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81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B. </w:t>
            </w:r>
            <w:proofErr w:type="spellStart"/>
            <w:r w:rsidRPr="00193A66">
              <w:rPr>
                <w:sz w:val="22"/>
                <w:szCs w:val="22"/>
              </w:rPr>
              <w:t>Nyelvészeti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modul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BTAN28012BA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Introduction to Linguistics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5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BTAN28011BA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Introduction to Applied Linguistics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BTAN18009BA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6.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81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C. </w:t>
            </w:r>
            <w:proofErr w:type="spellStart"/>
            <w:r w:rsidRPr="00193A66">
              <w:rPr>
                <w:sz w:val="22"/>
                <w:szCs w:val="22"/>
              </w:rPr>
              <w:t>Irodalmi-kulturális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modul</w:t>
            </w:r>
            <w:proofErr w:type="spellEnd"/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BTAN28003BA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British Literature to 1945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5.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lastRenderedPageBreak/>
              <w:t>BTAN28004BA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Modern British Literature and Culture 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6.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BTAN28005BA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American Literature 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4.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BTAN28006BA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American Literature 3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4.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81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D. </w:t>
            </w:r>
            <w:proofErr w:type="spellStart"/>
            <w:r w:rsidRPr="00193A66">
              <w:rPr>
                <w:sz w:val="22"/>
                <w:szCs w:val="22"/>
              </w:rPr>
              <w:t>Történelmi-országismereti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modul</w:t>
            </w:r>
            <w:proofErr w:type="spellEnd"/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BTAN28007BA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History of the British Isles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BTAN18007BA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4.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BTAN28009BA-K3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History of the USA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5.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BTAN28010BA-K3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American Culture and Institutions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BTAN18009BA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6.</w:t>
            </w:r>
          </w:p>
        </w:tc>
      </w:tr>
    </w:tbl>
    <w:p w:rsidR="00803265" w:rsidRPr="00193A66" w:rsidRDefault="00803265" w:rsidP="00803265">
      <w:pPr>
        <w:rPr>
          <w:sz w:val="22"/>
          <w:szCs w:val="22"/>
        </w:rPr>
      </w:pPr>
    </w:p>
    <w:p w:rsidR="00803265" w:rsidRPr="00193A66" w:rsidRDefault="00803265" w:rsidP="00803265">
      <w:pPr>
        <w:rPr>
          <w:sz w:val="22"/>
          <w:szCs w:val="22"/>
        </w:rPr>
      </w:pPr>
    </w:p>
    <w:p w:rsidR="00803265" w:rsidRPr="00193A66" w:rsidRDefault="00803265" w:rsidP="00803265">
      <w:pPr>
        <w:rPr>
          <w:sz w:val="22"/>
          <w:szCs w:val="22"/>
        </w:rPr>
      </w:pPr>
    </w:p>
    <w:p w:rsidR="00803265" w:rsidRPr="00193A66" w:rsidRDefault="00803265" w:rsidP="00803265">
      <w:pPr>
        <w:rPr>
          <w:sz w:val="22"/>
          <w:szCs w:val="22"/>
        </w:rPr>
      </w:pPr>
    </w:p>
    <w:p w:rsidR="00741D95" w:rsidRDefault="00803265">
      <w:bookmarkStart w:id="0" w:name="_GoBack"/>
      <w:bookmarkEnd w:id="0"/>
    </w:p>
    <w:sectPr w:rsidR="00741D95" w:rsidSect="00AB09C8">
      <w:pgSz w:w="11906" w:h="16838" w:code="9"/>
      <w:pgMar w:top="1418" w:right="45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65"/>
    <w:rsid w:val="0048648F"/>
    <w:rsid w:val="00803265"/>
    <w:rsid w:val="00D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8F94-45B0-421A-A6DF-499F4D2D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10"/>
        <w:kern w:val="28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3265"/>
    <w:rPr>
      <w:spacing w:val="0"/>
      <w:kern w:val="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2021-01-07T12:13:00Z</dcterms:created>
  <dcterms:modified xsi:type="dcterms:W3CDTF">2021-01-07T12:13:00Z</dcterms:modified>
</cp:coreProperties>
</file>