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603"/>
      </w:tblGrid>
      <w:tr w:rsidR="004E7869" w:rsidRPr="00CF102F" w:rsidTr="005B5484">
        <w:tc>
          <w:tcPr>
            <w:tcW w:w="8165" w:type="dxa"/>
            <w:gridSpan w:val="2"/>
          </w:tcPr>
          <w:p w:rsidR="004E7869" w:rsidRPr="00CF102F" w:rsidRDefault="004E7869" w:rsidP="004E7869">
            <w:pPr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 w:rsidRPr="00CF102F">
              <w:rPr>
                <w:rFonts w:ascii="Perpetua" w:hAnsi="Perpetua"/>
                <w:b/>
                <w:sz w:val="28"/>
                <w:szCs w:val="28"/>
              </w:rPr>
              <w:t>Theses supervis</w:t>
            </w:r>
            <w:r>
              <w:rPr>
                <w:rFonts w:ascii="Perpetua" w:hAnsi="Perpetua"/>
                <w:b/>
                <w:sz w:val="28"/>
                <w:szCs w:val="28"/>
              </w:rPr>
              <w:t xml:space="preserve">ed by Gabriella </w:t>
            </w:r>
            <w:proofErr w:type="spellStart"/>
            <w:r>
              <w:rPr>
                <w:rFonts w:ascii="Perpetua" w:hAnsi="Perpetua"/>
                <w:b/>
                <w:sz w:val="28"/>
                <w:szCs w:val="28"/>
              </w:rPr>
              <w:t>Moise</w:t>
            </w:r>
            <w:proofErr w:type="spellEnd"/>
            <w:r>
              <w:rPr>
                <w:rFonts w:ascii="Perpetua" w:hAnsi="Perpetua"/>
                <w:b/>
                <w:sz w:val="28"/>
                <w:szCs w:val="28"/>
              </w:rPr>
              <w:t xml:space="preserve"> (2005-2021</w:t>
            </w:r>
            <w:r w:rsidRPr="00CF102F">
              <w:rPr>
                <w:rFonts w:ascii="Perpetua" w:hAnsi="Perpetua"/>
                <w:b/>
                <w:sz w:val="28"/>
                <w:szCs w:val="28"/>
              </w:rPr>
              <w:t>)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</w:tabs>
              <w:ind w:left="29" w:right="175" w:firstLine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4E7869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>
              <w:rPr>
                <w:rFonts w:ascii="Perpetua" w:hAnsi="Perpetua"/>
                <w:sz w:val="24"/>
                <w:szCs w:val="24"/>
              </w:rPr>
              <w:t>Takács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erpetua" w:hAnsi="Perpetua"/>
                <w:sz w:val="24"/>
                <w:szCs w:val="24"/>
              </w:rPr>
              <w:t>Orsolya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(2005/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>06</w:t>
            </w:r>
            <w:r>
              <w:rPr>
                <w:rFonts w:ascii="Perpetua" w:hAnsi="Perpetua"/>
                <w:sz w:val="24"/>
                <w:szCs w:val="24"/>
              </w:rPr>
              <w:t>, BA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>): The Reflection of Ambiguity of the early 20</w:t>
            </w:r>
            <w:r w:rsidR="00DD4E24" w:rsidRPr="004E7869">
              <w:rPr>
                <w:rFonts w:ascii="Perpetua" w:hAnsi="Perpetua"/>
                <w:sz w:val="24"/>
                <w:szCs w:val="24"/>
                <w:vertAlign w:val="superscript"/>
              </w:rPr>
              <w:t>th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 xml:space="preserve"> Century in Short Fiction, The Analysis of Arnold Bennett’s, Virginia Woolf’s and Kathrine Mansfield’s Short Stories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Komáromi</w:t>
            </w:r>
            <w:proofErr w:type="spellEnd"/>
            <w:r w:rsidR="004E7869">
              <w:rPr>
                <w:rFonts w:ascii="Perpetua" w:hAnsi="Perpetua"/>
                <w:sz w:val="24"/>
                <w:szCs w:val="24"/>
              </w:rPr>
              <w:t xml:space="preserve"> Margit (2005/</w:t>
            </w:r>
            <w:r w:rsidRPr="00CF102F">
              <w:rPr>
                <w:rFonts w:ascii="Perpetua" w:hAnsi="Perpetua"/>
                <w:sz w:val="24"/>
                <w:szCs w:val="24"/>
              </w:rPr>
              <w:t>06</w:t>
            </w:r>
            <w:r w:rsidR="004E7869">
              <w:rPr>
                <w:rFonts w:ascii="Perpetua" w:hAnsi="Perpetua"/>
                <w:sz w:val="24"/>
                <w:szCs w:val="24"/>
              </w:rPr>
              <w:t>, BA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): Ambiguity of the Female Soul in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Virigina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Woolf’s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Mrs Dalloway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 and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To the Lighthouse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4E7869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>
              <w:rPr>
                <w:rFonts w:ascii="Perpetua" w:hAnsi="Perpetua"/>
                <w:sz w:val="24"/>
                <w:szCs w:val="24"/>
              </w:rPr>
              <w:t>Acsai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erpetua" w:hAnsi="Perpetua"/>
                <w:sz w:val="24"/>
                <w:szCs w:val="24"/>
              </w:rPr>
              <w:t>Krisztina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(2007/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>08</w:t>
            </w:r>
            <w:r>
              <w:rPr>
                <w:rFonts w:ascii="Perpetua" w:hAnsi="Perpetua"/>
                <w:sz w:val="24"/>
                <w:szCs w:val="24"/>
              </w:rPr>
              <w:t>, BA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>): Maps of the Buried Treasure: Jeanette Winterson’s Tale-like World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Balázs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Boglárka</w:t>
            </w:r>
            <w:proofErr w:type="spellEnd"/>
            <w:r w:rsidR="004E7869">
              <w:rPr>
                <w:rFonts w:ascii="Perpetua" w:hAnsi="Perpetua"/>
                <w:sz w:val="24"/>
                <w:szCs w:val="24"/>
              </w:rPr>
              <w:t xml:space="preserve"> (2007/</w:t>
            </w:r>
            <w:r w:rsidRPr="00CF102F">
              <w:rPr>
                <w:rFonts w:ascii="Perpetua" w:hAnsi="Perpetua"/>
                <w:sz w:val="24"/>
                <w:szCs w:val="24"/>
              </w:rPr>
              <w:t>08</w:t>
            </w:r>
            <w:r w:rsidR="004E7869">
              <w:rPr>
                <w:rFonts w:ascii="Perpetua" w:hAnsi="Perpetua"/>
                <w:sz w:val="24"/>
                <w:szCs w:val="24"/>
              </w:rPr>
              <w:t>, BA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): Mirrors and Reflections in Jane Campion’s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The Piano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4E7869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>
              <w:rPr>
                <w:rFonts w:ascii="Perpetua" w:hAnsi="Perpetua"/>
                <w:sz w:val="24"/>
                <w:szCs w:val="24"/>
              </w:rPr>
              <w:t>Cseszlai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erpetua" w:hAnsi="Perpetua"/>
                <w:sz w:val="24"/>
                <w:szCs w:val="24"/>
              </w:rPr>
              <w:t>Krisztina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(2008/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>09</w:t>
            </w:r>
            <w:r>
              <w:rPr>
                <w:rFonts w:ascii="Perpetua" w:hAnsi="Perpetua"/>
                <w:sz w:val="24"/>
                <w:szCs w:val="24"/>
              </w:rPr>
              <w:t>, BA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 xml:space="preserve">): The Representation of Fairy Tales and Grand Narratives of Love and Christianity in Jeanette Winterson’s </w:t>
            </w:r>
            <w:proofErr w:type="spellStart"/>
            <w:r w:rsidR="00DD4E24" w:rsidRPr="00CF102F">
              <w:rPr>
                <w:rFonts w:ascii="Perpetua" w:hAnsi="Perpetua"/>
                <w:i/>
                <w:iCs/>
                <w:sz w:val="24"/>
                <w:szCs w:val="24"/>
              </w:rPr>
              <w:t>The.PowerBook</w:t>
            </w:r>
            <w:proofErr w:type="spellEnd"/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4E7869" w:rsidP="002478EF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>
              <w:rPr>
                <w:rFonts w:ascii="Perpetua" w:hAnsi="Perpetua"/>
                <w:sz w:val="24"/>
                <w:szCs w:val="24"/>
              </w:rPr>
              <w:t>Balog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Edit </w:t>
            </w:r>
            <w:proofErr w:type="spellStart"/>
            <w:r>
              <w:rPr>
                <w:rFonts w:ascii="Perpetua" w:hAnsi="Perpetua"/>
                <w:sz w:val="24"/>
                <w:szCs w:val="24"/>
              </w:rPr>
              <w:t>Otilia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(2008/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>09</w:t>
            </w:r>
            <w:r>
              <w:rPr>
                <w:rFonts w:ascii="Perpetua" w:hAnsi="Perpetua"/>
                <w:sz w:val="24"/>
                <w:szCs w:val="24"/>
              </w:rPr>
              <w:t>, BA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 xml:space="preserve">): (Postmodern) Identity (Crisis) in A. S. Byatt’s </w:t>
            </w:r>
            <w:r w:rsidR="00DD4E24" w:rsidRPr="00CF102F">
              <w:rPr>
                <w:rFonts w:ascii="Perpetua" w:hAnsi="Perpetua"/>
                <w:i/>
                <w:iCs/>
                <w:sz w:val="24"/>
                <w:szCs w:val="24"/>
              </w:rPr>
              <w:t>Possession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4E7869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>
              <w:rPr>
                <w:rFonts w:ascii="Perpetua" w:hAnsi="Perpetua"/>
                <w:sz w:val="24"/>
                <w:szCs w:val="24"/>
              </w:rPr>
              <w:t>Tóth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Andrea (2008/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>09</w:t>
            </w:r>
            <w:r>
              <w:rPr>
                <w:rFonts w:ascii="Perpetua" w:hAnsi="Perpetua"/>
                <w:sz w:val="24"/>
                <w:szCs w:val="24"/>
              </w:rPr>
              <w:t>, BA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 xml:space="preserve">): Christian Themes in the Filmic Representation of C. S. Lewis’s </w:t>
            </w:r>
            <w:r w:rsidR="00DD4E24" w:rsidRPr="00CF102F">
              <w:rPr>
                <w:rFonts w:ascii="Perpetua" w:hAnsi="Perpetua"/>
                <w:i/>
                <w:iCs/>
                <w:sz w:val="24"/>
                <w:szCs w:val="24"/>
              </w:rPr>
              <w:t>The Chronicles of Narnia, the Lion, the Witch and the Wardrobe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4E7869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>
              <w:rPr>
                <w:rFonts w:ascii="Perpetua" w:hAnsi="Perpetua"/>
                <w:sz w:val="24"/>
                <w:szCs w:val="24"/>
              </w:rPr>
              <w:t>Deszpoth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erpetua" w:hAnsi="Perpetua"/>
                <w:sz w:val="24"/>
                <w:szCs w:val="24"/>
              </w:rPr>
              <w:t>Csilla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(2008/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>09</w:t>
            </w:r>
            <w:r>
              <w:rPr>
                <w:rFonts w:ascii="Perpetua" w:hAnsi="Perpetua"/>
                <w:sz w:val="24"/>
                <w:szCs w:val="24"/>
              </w:rPr>
              <w:t>, BA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 xml:space="preserve">): Mother, Daughter, Artist: The Character of Lily Briscoe in Virginia Woolf’s </w:t>
            </w:r>
            <w:r w:rsidR="00DD4E24" w:rsidRPr="00CF102F">
              <w:rPr>
                <w:rFonts w:ascii="Perpetua" w:hAnsi="Perpetua"/>
                <w:i/>
                <w:iCs/>
                <w:sz w:val="24"/>
                <w:szCs w:val="24"/>
              </w:rPr>
              <w:t>To the Lighthouse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Kovács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Eszter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(2009/10</w:t>
            </w:r>
            <w:r w:rsidR="004E7869">
              <w:rPr>
                <w:rFonts w:ascii="Perpetua" w:hAnsi="Perpetua"/>
                <w:sz w:val="24"/>
                <w:szCs w:val="24"/>
              </w:rPr>
              <w:t>, BA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): Painting in Woolf—Characteristics of Impressionism and Post-Impressionism in Virginia Woolf’s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To the Lighthouse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 and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The Waves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Horváth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Edit (2009/10</w:t>
            </w:r>
            <w:r w:rsidR="004E7869">
              <w:rPr>
                <w:rFonts w:ascii="Perpetua" w:hAnsi="Perpetua"/>
                <w:sz w:val="24"/>
                <w:szCs w:val="24"/>
              </w:rPr>
              <w:t>, BA</w:t>
            </w:r>
            <w:bookmarkStart w:id="0" w:name="_GoBack"/>
            <w:bookmarkEnd w:id="0"/>
            <w:r w:rsidRPr="00CF102F">
              <w:rPr>
                <w:rFonts w:ascii="Perpetua" w:hAnsi="Perpetua"/>
                <w:sz w:val="24"/>
                <w:szCs w:val="24"/>
              </w:rPr>
              <w:t xml:space="preserve">): Water Imagery in Sylvia Plath’s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The Bell Jar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Szoboszlai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Réka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(2010/11</w:t>
            </w:r>
            <w:r w:rsidR="004E7869">
              <w:rPr>
                <w:rFonts w:ascii="Perpetua" w:hAnsi="Perpetua"/>
                <w:sz w:val="24"/>
                <w:szCs w:val="24"/>
              </w:rPr>
              <w:t>, BA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): The Legitimacy of the Notion of Genius in Peter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Ackroyd's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Chatterton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Lekics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Lilian (2010/11) The Significance of Fine Arts in E.M. Forster’s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A Room with a View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B63894">
            <w:pPr>
              <w:rPr>
                <w:rFonts w:ascii="Perpetua" w:hAnsi="Perpetua"/>
                <w:sz w:val="24"/>
                <w:szCs w:val="24"/>
              </w:rPr>
            </w:pPr>
            <w:r w:rsidRPr="00CF102F">
              <w:rPr>
                <w:rFonts w:ascii="Perpetua" w:hAnsi="Perpetua"/>
                <w:sz w:val="24"/>
                <w:szCs w:val="24"/>
              </w:rPr>
              <w:t xml:space="preserve">Kovach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Zofia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(2010/11, </w:t>
            </w:r>
            <w:r w:rsidR="00B63894" w:rsidRPr="00CF102F">
              <w:rPr>
                <w:rFonts w:ascii="Perpetua" w:hAnsi="Perpetua"/>
                <w:sz w:val="24"/>
                <w:szCs w:val="24"/>
              </w:rPr>
              <w:t>Liberal Arts major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):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büszkeség</w:t>
            </w:r>
            <w:proofErr w:type="spellEnd"/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és</w:t>
            </w:r>
            <w:proofErr w:type="spellEnd"/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balítélet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metamorfózisa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: Austen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regényének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filmadaptációi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a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második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világháború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Amerikájától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a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harmadik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évezred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tömegkulturális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termékéig</w:t>
            </w:r>
            <w:proofErr w:type="spellEnd"/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r w:rsidRPr="00CF102F">
              <w:rPr>
                <w:rFonts w:ascii="Perpetua" w:hAnsi="Perpetua"/>
                <w:sz w:val="24"/>
                <w:szCs w:val="24"/>
              </w:rPr>
              <w:t xml:space="preserve">Nagy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Noémi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(2011/12, BA) The Freedom of Representation: Visual Interpretations of Shakespeare’s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A Midsummer Night’s Dream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Pesti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Viktória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(2011/12, BA) The Influence of Impressionism and Post-Impressionism on British Female Painters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Süli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-Kiss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Fruzsina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Ágnes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(2011/12, BA)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Transtextuality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in Agatha Christie’s Crime Fiction</w:t>
            </w:r>
            <w:r w:rsidR="00B83156" w:rsidRPr="00CF102F">
              <w:rPr>
                <w:rFonts w:ascii="Perpetua" w:hAnsi="Perpetua"/>
                <w:sz w:val="24"/>
                <w:szCs w:val="24"/>
              </w:rPr>
              <w:t xml:space="preserve"> (jointly supervised with </w:t>
            </w:r>
            <w:proofErr w:type="spellStart"/>
            <w:r w:rsidR="00B83156" w:rsidRPr="00CF102F">
              <w:rPr>
                <w:rFonts w:ascii="Perpetua" w:hAnsi="Perpetua"/>
                <w:sz w:val="24"/>
                <w:szCs w:val="24"/>
              </w:rPr>
              <w:t>Hudácskó</w:t>
            </w:r>
            <w:proofErr w:type="spellEnd"/>
            <w:r w:rsidR="00B83156"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="00B83156" w:rsidRPr="00CF102F">
              <w:rPr>
                <w:rFonts w:ascii="Perpetua" w:hAnsi="Perpetua"/>
                <w:sz w:val="24"/>
                <w:szCs w:val="24"/>
              </w:rPr>
              <w:t>Brigitta</w:t>
            </w:r>
            <w:proofErr w:type="spellEnd"/>
            <w:r w:rsidR="00B83156" w:rsidRPr="00CF102F">
              <w:rPr>
                <w:rFonts w:ascii="Perpetua" w:hAnsi="Perpetua"/>
                <w:sz w:val="24"/>
                <w:szCs w:val="24"/>
              </w:rPr>
              <w:t>)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Szabó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Anna (2011/12, BA) The Notion of the Subject in Virginia Woolf’s Short Fiction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Marján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Ibolya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(2011/12, five year programme) Duality and Subordination in Thomas Hardy’s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Tess of the d’Urbervilles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 and Roman Polanski’s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Tess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Molnár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Zoltán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(2011/12, MA) Surrealism and Quantum Physics: Manifestations of the Theories of Physics in Max Ernst’s Works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Rekun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Dmitry’s (2011/12, MA) Painting Social Conventions: The Phenomenology of Street Art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Duró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Evelin (2012/13, BA) The Body as a Metaphor for the Scientific, Social, and Political Transformation in Aldous Huxley’s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Point Counter Point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Kondás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Petra (2012/13, BA) Violence and Neglect: Survival Strategies of Women in Pat Barker’s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Union Street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B63894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Takács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Glória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(2012/13, BA, </w:t>
            </w:r>
            <w:r w:rsidR="00B63894" w:rsidRPr="00CF102F">
              <w:rPr>
                <w:rFonts w:ascii="Perpetua" w:hAnsi="Perpetua"/>
                <w:sz w:val="24"/>
                <w:szCs w:val="24"/>
              </w:rPr>
              <w:t>Linguistic Track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) Tess as a Representative of Her Natural and Cultural Environment in Thomas Hardy’s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Tess of the d’Urbervilles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Tardi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Éva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(2012/13, BA) The Subversive Capacity of Lady Gaga: Maternal Role as the Key of her Success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Tóth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Edit (2012/13, BA) Visual Representation of Victorian Women: Pre-Raphaelite Reflections on the Socio-Cultural Changes in Victorian England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B63894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Herczeg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Ánges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(2013/14, BA) Mothers, Daughters, Husbands: Domestic Relationships in Pat Barker's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Union Street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Zágoni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Petra (2013/14, BA) The Working Class’s Experience of the Swinging Sixties in Shelagh Delaney’s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A Taste of Honey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 and Bill Naughton’s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Alfie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Kovács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Krisztina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(2013/14, BA) The Comparative Analysis of the Representation of Hypocrisy and the Dependence of Social Hierarchy and Cultural Identity in Joseph Conrad's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Heart of Darkness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 and Peter Jackson's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King Kong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Szántó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József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Zoltán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(2014/15, BA) The Transformation of Symbols of Ideology in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Lord of the Flies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2478EF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Tóth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Réka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(2014/15, BA) On Borderlines: Street Art’s Current Cultural and Legal Status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Hajdú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Orsolya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(2014/15, BA) The Booty as the Beast: Confronting the Booty in the Contexts of Hip Hop Culture and Feminism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B83156" w:rsidP="009A4D20">
            <w:pPr>
              <w:rPr>
                <w:rFonts w:ascii="Perpetua" w:hAnsi="Perpetua"/>
                <w:sz w:val="24"/>
                <w:szCs w:val="24"/>
              </w:rPr>
            </w:pPr>
            <w:r w:rsidRPr="00CF102F">
              <w:rPr>
                <w:rFonts w:ascii="Perpetua" w:hAnsi="Perpetua"/>
                <w:sz w:val="24"/>
                <w:szCs w:val="24"/>
              </w:rPr>
              <w:t>Simon Melinda (2014/15, BA, Part-time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 xml:space="preserve">) Commercial Fiction and Women’s Writing: A Comparative Analysis of Tracy Chevalier’s </w:t>
            </w:r>
            <w:r w:rsidR="00DD4E24" w:rsidRPr="00CF102F">
              <w:rPr>
                <w:rFonts w:ascii="Perpetua" w:hAnsi="Perpetua"/>
                <w:i/>
                <w:iCs/>
                <w:sz w:val="24"/>
                <w:szCs w:val="24"/>
              </w:rPr>
              <w:t>Girl with a Pearl Earring</w:t>
            </w:r>
            <w:r w:rsidR="00DD4E24" w:rsidRPr="00CF102F">
              <w:rPr>
                <w:rFonts w:ascii="Perpetua" w:hAnsi="Perpetua"/>
                <w:sz w:val="24"/>
                <w:szCs w:val="24"/>
              </w:rPr>
              <w:t xml:space="preserve"> and Sarah Dunant’s </w:t>
            </w:r>
            <w:r w:rsidR="00DD4E24" w:rsidRPr="00CF102F">
              <w:rPr>
                <w:rFonts w:ascii="Perpetua" w:hAnsi="Perpetua"/>
                <w:i/>
                <w:iCs/>
                <w:sz w:val="24"/>
                <w:szCs w:val="24"/>
              </w:rPr>
              <w:t>The Birth of Venus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Duró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Evelin (2014/15, MA) From Cellular Formation to the Decomposing Body: Corporeal Tropes of Power in Aldous Huxley’s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Point Counter Point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Féder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Krisztina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(2015/16, MA)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Interartistic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Tendencies and Performativity in the Works of Three Women Photographers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Kónya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Marcell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(2015/16, MA) Photographic Image Making of the Great War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Ilonczai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Réka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(2015/16, BA) Rolling Skins: Youth Addictions in Jamie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Brittain’s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Skins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Posztós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István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(2015/16, BA) The Representation of the Female Body in Beer Commercials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Török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Petra (2015/16, BA) The Centrality of the Human Body in Steve McQueen's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Hunger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 and </w:t>
            </w:r>
            <w:r w:rsidRPr="00CF102F">
              <w:rPr>
                <w:rFonts w:ascii="Perpetua" w:hAnsi="Perpetua"/>
                <w:i/>
                <w:iCs/>
                <w:sz w:val="24"/>
                <w:szCs w:val="24"/>
              </w:rPr>
              <w:t>Shame</w:t>
            </w:r>
          </w:p>
        </w:tc>
      </w:tr>
      <w:tr w:rsidR="00DD4E24" w:rsidRPr="00CF102F" w:rsidTr="009A4D20">
        <w:tc>
          <w:tcPr>
            <w:tcW w:w="562" w:type="dxa"/>
          </w:tcPr>
          <w:p w:rsidR="00DD4E24" w:rsidRPr="00CF102F" w:rsidRDefault="00DD4E24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DD4E24" w:rsidRPr="00CF102F" w:rsidRDefault="00DD4E24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Dogan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Terzi (2015/16, BA) Exploring Neutrality in Search of Subjectivity: Analysis of Three Poems by Keith Douglas</w:t>
            </w:r>
          </w:p>
        </w:tc>
      </w:tr>
      <w:tr w:rsidR="00A4128D" w:rsidRPr="00CF102F" w:rsidTr="009A4D20">
        <w:tc>
          <w:tcPr>
            <w:tcW w:w="562" w:type="dxa"/>
          </w:tcPr>
          <w:p w:rsidR="00A4128D" w:rsidRPr="00CF102F" w:rsidRDefault="00A4128D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A4128D" w:rsidRPr="00CF102F" w:rsidRDefault="00A4128D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Mészáros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Judit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(2016/17, MA) Narrative in Video Games</w:t>
            </w:r>
          </w:p>
        </w:tc>
      </w:tr>
      <w:tr w:rsidR="00A4128D" w:rsidRPr="00CF102F" w:rsidTr="009A4D20">
        <w:tc>
          <w:tcPr>
            <w:tcW w:w="562" w:type="dxa"/>
          </w:tcPr>
          <w:p w:rsidR="00A4128D" w:rsidRPr="00CF102F" w:rsidRDefault="00A4128D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A4128D" w:rsidRPr="00CF102F" w:rsidRDefault="00A4128D" w:rsidP="00A4128D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Borbély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Andrea (2016/17, BA) Struggling for Identity: The Representation of Bipolar Disorder in Virginia Woolf’s </w:t>
            </w:r>
            <w:r w:rsidRPr="00CF102F">
              <w:rPr>
                <w:rFonts w:ascii="Perpetua" w:hAnsi="Perpetua"/>
                <w:i/>
                <w:sz w:val="24"/>
                <w:szCs w:val="24"/>
              </w:rPr>
              <w:t>Mrs. Dalloway</w:t>
            </w:r>
          </w:p>
        </w:tc>
      </w:tr>
      <w:tr w:rsidR="00A4128D" w:rsidRPr="00CF102F" w:rsidTr="009A4D20">
        <w:tc>
          <w:tcPr>
            <w:tcW w:w="562" w:type="dxa"/>
          </w:tcPr>
          <w:p w:rsidR="00A4128D" w:rsidRPr="00CF102F" w:rsidRDefault="00A4128D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A4128D" w:rsidRPr="00CF102F" w:rsidRDefault="00A4128D" w:rsidP="006C087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Fügedi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Máté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(2016/17, BA) Mediatised Societies</w:t>
            </w:r>
          </w:p>
        </w:tc>
      </w:tr>
      <w:tr w:rsidR="00A4128D" w:rsidRPr="00CF102F" w:rsidTr="009A4D20">
        <w:tc>
          <w:tcPr>
            <w:tcW w:w="562" w:type="dxa"/>
          </w:tcPr>
          <w:p w:rsidR="00A4128D" w:rsidRPr="00CF102F" w:rsidRDefault="00A4128D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A4128D" w:rsidRPr="00CF102F" w:rsidRDefault="00A4128D" w:rsidP="00A4128D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Kovács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Viktória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(2016/17, BA) Gender Crisis in </w:t>
            </w:r>
            <w:r w:rsidRPr="00CF102F">
              <w:rPr>
                <w:rFonts w:ascii="Perpetua" w:hAnsi="Perpetua"/>
                <w:i/>
                <w:sz w:val="24"/>
                <w:szCs w:val="24"/>
              </w:rPr>
              <w:t>Albert Nobbs</w:t>
            </w:r>
            <w:r w:rsidRPr="00CF102F">
              <w:rPr>
                <w:rFonts w:ascii="Perpetua" w:hAnsi="Perpetua"/>
                <w:sz w:val="24"/>
                <w:szCs w:val="24"/>
              </w:rPr>
              <w:t>:</w:t>
            </w:r>
          </w:p>
          <w:p w:rsidR="00A4128D" w:rsidRPr="00CF102F" w:rsidRDefault="00A4128D" w:rsidP="00A4128D">
            <w:pPr>
              <w:rPr>
                <w:rFonts w:ascii="Perpetua" w:hAnsi="Perpetua"/>
                <w:sz w:val="24"/>
                <w:szCs w:val="24"/>
              </w:rPr>
            </w:pPr>
            <w:r w:rsidRPr="00CF102F">
              <w:rPr>
                <w:rFonts w:ascii="Perpetua" w:hAnsi="Perpetua"/>
                <w:sz w:val="24"/>
                <w:szCs w:val="24"/>
              </w:rPr>
              <w:t>The Exploration of the Psychological, Cultural, and Socio-Economic Factors of Cross-Dressing</w:t>
            </w:r>
          </w:p>
        </w:tc>
      </w:tr>
      <w:tr w:rsidR="00A4128D" w:rsidRPr="00CF102F" w:rsidTr="009A4D20">
        <w:tc>
          <w:tcPr>
            <w:tcW w:w="562" w:type="dxa"/>
          </w:tcPr>
          <w:p w:rsidR="00A4128D" w:rsidRPr="00CF102F" w:rsidRDefault="00A4128D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A4128D" w:rsidRPr="00CF102F" w:rsidRDefault="00A4128D" w:rsidP="00A4128D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Mányi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Vivien (2016/17, BA) Homosexuality in the Late Victorian British Society: The Representation of Homosexuality in E. M. Forster’s </w:t>
            </w:r>
            <w:r w:rsidRPr="00CF102F">
              <w:rPr>
                <w:rFonts w:ascii="Perpetua" w:hAnsi="Perpetua"/>
                <w:i/>
                <w:sz w:val="24"/>
                <w:szCs w:val="24"/>
              </w:rPr>
              <w:t>Maurice</w:t>
            </w:r>
          </w:p>
        </w:tc>
      </w:tr>
      <w:tr w:rsidR="00A4128D" w:rsidRPr="00CF102F" w:rsidTr="009A4D20">
        <w:tc>
          <w:tcPr>
            <w:tcW w:w="562" w:type="dxa"/>
          </w:tcPr>
          <w:p w:rsidR="00A4128D" w:rsidRPr="00CF102F" w:rsidRDefault="00A4128D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A4128D" w:rsidRPr="00CF102F" w:rsidRDefault="00A4128D" w:rsidP="00A4128D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Tóth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Gerg</w:t>
            </w:r>
            <w:r w:rsidRPr="00CF102F">
              <w:rPr>
                <w:rFonts w:ascii="Cambria" w:hAnsi="Cambria" w:cs="Cambria"/>
                <w:sz w:val="24"/>
                <w:szCs w:val="24"/>
              </w:rPr>
              <w:t>ő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(2016/17, BA) Being (and not Being) a Mother (Figure) for a Lifetime: Literary Representations of the Figure of the Nanny</w:t>
            </w:r>
          </w:p>
          <w:p w:rsidR="00A4128D" w:rsidRPr="00CF102F" w:rsidRDefault="00A4128D" w:rsidP="00A4128D">
            <w:pPr>
              <w:rPr>
                <w:rFonts w:ascii="Perpetua" w:hAnsi="Perpetua"/>
                <w:sz w:val="24"/>
                <w:szCs w:val="24"/>
              </w:rPr>
            </w:pPr>
            <w:r w:rsidRPr="00CF102F">
              <w:rPr>
                <w:rFonts w:ascii="Perpetua" w:hAnsi="Perpetua"/>
                <w:sz w:val="24"/>
                <w:szCs w:val="24"/>
              </w:rPr>
              <w:t>in the Victorian Era</w:t>
            </w:r>
          </w:p>
        </w:tc>
      </w:tr>
      <w:tr w:rsidR="00966C6F" w:rsidRPr="00CF102F" w:rsidTr="009A4D20">
        <w:tc>
          <w:tcPr>
            <w:tcW w:w="562" w:type="dxa"/>
          </w:tcPr>
          <w:p w:rsidR="00966C6F" w:rsidRPr="00CF102F" w:rsidRDefault="00966C6F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966C6F" w:rsidRPr="00CF102F" w:rsidRDefault="00966C6F" w:rsidP="00A4128D">
            <w:pPr>
              <w:rPr>
                <w:rFonts w:ascii="Perpetua" w:hAnsi="Perpetua"/>
                <w:b/>
                <w:sz w:val="24"/>
                <w:szCs w:val="24"/>
                <w:lang w:val="en-US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Rása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István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(2017/18, BA)</w:t>
            </w:r>
            <w:r w:rsidRPr="00CF102F">
              <w:rPr>
                <w:rFonts w:ascii="Perpetua" w:eastAsiaTheme="minorEastAsia" w:hAnsi="Perpetua" w:cs="Times New Roman"/>
                <w:sz w:val="24"/>
                <w:szCs w:val="24"/>
                <w:lang w:val="en-US" w:eastAsia="ja-JP"/>
              </w:rPr>
              <w:t xml:space="preserve"> </w:t>
            </w:r>
            <w:r w:rsidRPr="00CF102F">
              <w:rPr>
                <w:rFonts w:ascii="Perpetua" w:hAnsi="Perpetua"/>
                <w:sz w:val="24"/>
                <w:szCs w:val="24"/>
                <w:lang w:val="en-US"/>
              </w:rPr>
              <w:t xml:space="preserve">Parasitic Relations: Untangling the Tapeworm in Irvine Welsh’s </w:t>
            </w:r>
            <w:r w:rsidRPr="00CF102F">
              <w:rPr>
                <w:rFonts w:ascii="Perpetua" w:hAnsi="Perpetua"/>
                <w:i/>
                <w:sz w:val="24"/>
                <w:szCs w:val="24"/>
                <w:lang w:val="en-US"/>
              </w:rPr>
              <w:t>Filth</w:t>
            </w:r>
          </w:p>
        </w:tc>
      </w:tr>
      <w:tr w:rsidR="00966C6F" w:rsidRPr="00CF102F" w:rsidTr="009A4D20">
        <w:tc>
          <w:tcPr>
            <w:tcW w:w="562" w:type="dxa"/>
          </w:tcPr>
          <w:p w:rsidR="00966C6F" w:rsidRPr="00CF102F" w:rsidRDefault="00966C6F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966C6F" w:rsidRPr="00CF102F" w:rsidRDefault="00966C6F" w:rsidP="00A4128D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Szalóki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Nikolett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(2017/18, BA) The Cinematic Representation of the Enigmatic Charles Dickens</w:t>
            </w:r>
          </w:p>
        </w:tc>
      </w:tr>
      <w:tr w:rsidR="00966C6F" w:rsidRPr="00CF102F" w:rsidTr="009A4D20">
        <w:tc>
          <w:tcPr>
            <w:tcW w:w="562" w:type="dxa"/>
          </w:tcPr>
          <w:p w:rsidR="00966C6F" w:rsidRPr="00CF102F" w:rsidRDefault="00966C6F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966C6F" w:rsidRPr="00CF102F" w:rsidRDefault="00966C6F" w:rsidP="00966C6F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Vasas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Viktória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(2017/18, BA) The Swinging Sixties</w:t>
            </w:r>
          </w:p>
          <w:p w:rsidR="00966C6F" w:rsidRPr="00CF102F" w:rsidRDefault="00966C6F" w:rsidP="00966C6F">
            <w:pPr>
              <w:rPr>
                <w:rFonts w:ascii="Perpetua" w:hAnsi="Perpetua"/>
                <w:sz w:val="24"/>
                <w:szCs w:val="24"/>
              </w:rPr>
            </w:pPr>
            <w:r w:rsidRPr="00CF102F">
              <w:rPr>
                <w:rFonts w:ascii="Perpetua" w:hAnsi="Perpetua"/>
                <w:sz w:val="24"/>
                <w:szCs w:val="24"/>
              </w:rPr>
              <w:t xml:space="preserve">in the Portrayal of Bill Naughton’s </w:t>
            </w:r>
            <w:r w:rsidRPr="00CF102F">
              <w:rPr>
                <w:rFonts w:ascii="Perpetua" w:hAnsi="Perpetua"/>
                <w:i/>
                <w:sz w:val="24"/>
                <w:szCs w:val="24"/>
              </w:rPr>
              <w:t>Alfie</w:t>
            </w:r>
          </w:p>
        </w:tc>
      </w:tr>
      <w:tr w:rsidR="00966C6F" w:rsidRPr="00CF102F" w:rsidTr="009A4D20">
        <w:tc>
          <w:tcPr>
            <w:tcW w:w="562" w:type="dxa"/>
          </w:tcPr>
          <w:p w:rsidR="00966C6F" w:rsidRPr="00CF102F" w:rsidRDefault="00966C6F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966C6F" w:rsidRPr="00CF102F" w:rsidRDefault="00966C6F" w:rsidP="00966C6F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Malou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Kürpick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(2017/18, MA) Dancing in the Margins: </w:t>
            </w:r>
            <w:r w:rsidRPr="00CF102F">
              <w:rPr>
                <w:rFonts w:ascii="Perpetua" w:hAnsi="Perpetua"/>
                <w:sz w:val="24"/>
                <w:szCs w:val="24"/>
              </w:rPr>
              <w:br/>
              <w:t xml:space="preserve">Contemporary Postcolonial Identity and Intersectionality in </w:t>
            </w:r>
            <w:r w:rsidRPr="00CF102F">
              <w:rPr>
                <w:rFonts w:ascii="Perpetua" w:hAnsi="Perpetua"/>
                <w:sz w:val="24"/>
                <w:szCs w:val="24"/>
              </w:rPr>
              <w:br/>
              <w:t xml:space="preserve">Zadie Smith’s </w:t>
            </w:r>
            <w:r w:rsidRPr="00CF102F">
              <w:rPr>
                <w:rFonts w:ascii="Perpetua" w:hAnsi="Perpetua"/>
                <w:i/>
                <w:sz w:val="24"/>
                <w:szCs w:val="24"/>
              </w:rPr>
              <w:t>Swing Time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</w:p>
        </w:tc>
      </w:tr>
      <w:tr w:rsidR="00B41CFB" w:rsidRPr="00CF102F" w:rsidTr="009A4D20">
        <w:tc>
          <w:tcPr>
            <w:tcW w:w="562" w:type="dxa"/>
          </w:tcPr>
          <w:p w:rsidR="00B41CFB" w:rsidRPr="00CF102F" w:rsidRDefault="00B41CFB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B41CFB" w:rsidRPr="00CF102F" w:rsidRDefault="00B41CFB" w:rsidP="00B41CF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Szabó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Vanda (2018/19, BA) The Connection between Art and Identity in Angela Carter’s </w:t>
            </w:r>
            <w:r w:rsidRPr="00CF102F">
              <w:rPr>
                <w:rFonts w:ascii="Perpetua" w:hAnsi="Perpetua"/>
                <w:i/>
                <w:sz w:val="24"/>
                <w:szCs w:val="24"/>
              </w:rPr>
              <w:t>The Magic Toyshop</w:t>
            </w:r>
          </w:p>
        </w:tc>
      </w:tr>
      <w:tr w:rsidR="00B41CFB" w:rsidRPr="00CF102F" w:rsidTr="009A4D20">
        <w:tc>
          <w:tcPr>
            <w:tcW w:w="562" w:type="dxa"/>
          </w:tcPr>
          <w:p w:rsidR="00B41CFB" w:rsidRPr="00CF102F" w:rsidRDefault="00B41CFB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B41CFB" w:rsidRPr="00CF102F" w:rsidRDefault="00B41CFB" w:rsidP="00B41CF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Komaromi-Fülöp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Réka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(2018/19, BA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levelez</w:t>
            </w:r>
            <w:r w:rsidRPr="00CF102F">
              <w:rPr>
                <w:rFonts w:ascii="Cambria" w:hAnsi="Cambria" w:cs="Cambria"/>
                <w:sz w:val="24"/>
                <w:szCs w:val="24"/>
              </w:rPr>
              <w:t>ő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) Representation of Women in Pat Barker’s </w:t>
            </w:r>
            <w:r w:rsidRPr="00CF102F">
              <w:rPr>
                <w:rFonts w:ascii="Perpetua" w:hAnsi="Perpetua"/>
                <w:i/>
                <w:sz w:val="24"/>
                <w:szCs w:val="24"/>
              </w:rPr>
              <w:t>Union Street</w:t>
            </w:r>
          </w:p>
        </w:tc>
      </w:tr>
      <w:tr w:rsidR="00B41CFB" w:rsidRPr="00CF102F" w:rsidTr="009A4D20">
        <w:tc>
          <w:tcPr>
            <w:tcW w:w="562" w:type="dxa"/>
          </w:tcPr>
          <w:p w:rsidR="00B41CFB" w:rsidRPr="00CF102F" w:rsidRDefault="00B41CFB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B41CFB" w:rsidRPr="00CF102F" w:rsidRDefault="00B41CFB" w:rsidP="00B41CF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Krisztán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Daniella (2018/19, BA) Cannibalism as a Metaphor of Consumerism in David Mitchell’s </w:t>
            </w:r>
            <w:r w:rsidRPr="00CF102F">
              <w:rPr>
                <w:rFonts w:ascii="Perpetua" w:hAnsi="Perpetua"/>
                <w:i/>
                <w:sz w:val="24"/>
                <w:szCs w:val="24"/>
              </w:rPr>
              <w:t>Cloud Atlas</w:t>
            </w:r>
          </w:p>
        </w:tc>
      </w:tr>
      <w:tr w:rsidR="00B41CFB" w:rsidRPr="00CF102F" w:rsidTr="009A4D20">
        <w:tc>
          <w:tcPr>
            <w:tcW w:w="562" w:type="dxa"/>
          </w:tcPr>
          <w:p w:rsidR="00B41CFB" w:rsidRPr="00CF102F" w:rsidRDefault="00B41CFB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B41CFB" w:rsidRPr="00CF102F" w:rsidRDefault="00B41CFB" w:rsidP="00B41CF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Fedor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Fanni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(2018/19, BA) </w:t>
            </w:r>
            <w:r w:rsidR="00634962"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CF102F">
              <w:rPr>
                <w:rFonts w:ascii="Perpetua" w:hAnsi="Perpetua"/>
                <w:sz w:val="24"/>
                <w:szCs w:val="24"/>
              </w:rPr>
              <w:t>Diversity of the Appearance of Nature in Street Art</w:t>
            </w:r>
          </w:p>
        </w:tc>
      </w:tr>
      <w:tr w:rsidR="00B41CFB" w:rsidRPr="00CF102F" w:rsidTr="009A4D20">
        <w:tc>
          <w:tcPr>
            <w:tcW w:w="562" w:type="dxa"/>
          </w:tcPr>
          <w:p w:rsidR="00B41CFB" w:rsidRPr="00CF102F" w:rsidRDefault="00B41CFB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B41CFB" w:rsidRPr="00CF102F" w:rsidRDefault="00B41CFB" w:rsidP="00966C6F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Tóth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Gerg</w:t>
            </w:r>
            <w:r w:rsidRPr="00CF102F">
              <w:rPr>
                <w:rFonts w:ascii="Cambria" w:hAnsi="Cambria" w:cs="Cambria"/>
                <w:sz w:val="24"/>
                <w:szCs w:val="24"/>
              </w:rPr>
              <w:t>ő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(2018/19, MA) The Politics of Trafalgar Square: A Space of History and Social Criticism</w:t>
            </w:r>
          </w:p>
        </w:tc>
      </w:tr>
      <w:tr w:rsidR="00B41CFB" w:rsidRPr="00CF102F" w:rsidTr="009A4D20">
        <w:tc>
          <w:tcPr>
            <w:tcW w:w="562" w:type="dxa"/>
          </w:tcPr>
          <w:p w:rsidR="00B41CFB" w:rsidRPr="00CF102F" w:rsidRDefault="00B41CFB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B41CFB" w:rsidRPr="00CF102F" w:rsidRDefault="00B41CFB" w:rsidP="00B41CF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Török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Petra (2018/19, OMA) The Conflict of Art and Life in Alfred, Lord Tennyson’s “The Lady of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Shalott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>”</w:t>
            </w:r>
          </w:p>
        </w:tc>
      </w:tr>
      <w:tr w:rsidR="00A16425" w:rsidRPr="00CF102F" w:rsidTr="009A4D20">
        <w:tc>
          <w:tcPr>
            <w:tcW w:w="562" w:type="dxa"/>
          </w:tcPr>
          <w:p w:rsidR="00A16425" w:rsidRPr="00CF102F" w:rsidRDefault="00A16425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A16425" w:rsidRPr="00CF102F" w:rsidRDefault="00A16425" w:rsidP="00B41CF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Berecz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Dorina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(2019/20, BA) Fashion as a Means of Self-Expression in the Pre-Victorian England: Visual Representation of Anne Lister and Ann Walker in Gentleman Jack</w:t>
            </w:r>
          </w:p>
        </w:tc>
      </w:tr>
      <w:tr w:rsidR="00A16425" w:rsidRPr="00CF102F" w:rsidTr="009A4D20">
        <w:tc>
          <w:tcPr>
            <w:tcW w:w="562" w:type="dxa"/>
          </w:tcPr>
          <w:p w:rsidR="00A16425" w:rsidRPr="00CF102F" w:rsidRDefault="00A16425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A16425" w:rsidRPr="00CF102F" w:rsidRDefault="00A16425" w:rsidP="00E04E29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Balázs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Boglárka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(2019/20, BA) </w:t>
            </w:r>
            <w:r w:rsidR="00E04E29" w:rsidRPr="00CF102F">
              <w:rPr>
                <w:rFonts w:ascii="Perpetua" w:hAnsi="Perpetua"/>
                <w:sz w:val="24"/>
                <w:szCs w:val="24"/>
              </w:rPr>
              <w:t>The Evolution of Banksy’s Art Practice: From Underground to Mainstream</w:t>
            </w:r>
          </w:p>
        </w:tc>
      </w:tr>
      <w:tr w:rsidR="00A16425" w:rsidRPr="00CF102F" w:rsidTr="009A4D20">
        <w:tc>
          <w:tcPr>
            <w:tcW w:w="562" w:type="dxa"/>
          </w:tcPr>
          <w:p w:rsidR="00A16425" w:rsidRPr="00CF102F" w:rsidRDefault="00A16425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A16425" w:rsidRPr="00CF102F" w:rsidRDefault="00A16425" w:rsidP="00B41CF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Balázs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Fruzsina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(2019/20, BA)</w:t>
            </w:r>
            <w:r w:rsidR="001F3666" w:rsidRPr="00CF102F">
              <w:rPr>
                <w:rFonts w:ascii="Perpetua" w:hAnsi="Perpetua"/>
                <w:sz w:val="24"/>
                <w:szCs w:val="24"/>
              </w:rPr>
              <w:t xml:space="preserve"> Margaret Atwood’s </w:t>
            </w:r>
            <w:r w:rsidR="001F3666" w:rsidRPr="00CF102F">
              <w:rPr>
                <w:rFonts w:ascii="Perpetua" w:hAnsi="Perpetua"/>
                <w:i/>
                <w:sz w:val="24"/>
                <w:szCs w:val="24"/>
              </w:rPr>
              <w:t>The Handmaid’s Tale</w:t>
            </w:r>
            <w:r w:rsidR="001F3666" w:rsidRPr="00CF102F">
              <w:rPr>
                <w:rFonts w:ascii="Perpetua" w:hAnsi="Perpetua"/>
                <w:sz w:val="24"/>
                <w:szCs w:val="24"/>
              </w:rPr>
              <w:t xml:space="preserve"> as a Mirror to the 1980s America</w:t>
            </w:r>
          </w:p>
        </w:tc>
      </w:tr>
      <w:tr w:rsidR="006175C7" w:rsidRPr="00CF102F" w:rsidTr="009A4D20">
        <w:tc>
          <w:tcPr>
            <w:tcW w:w="562" w:type="dxa"/>
          </w:tcPr>
          <w:p w:rsidR="006175C7" w:rsidRPr="00CF102F" w:rsidRDefault="006175C7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6175C7" w:rsidRPr="00CF102F" w:rsidRDefault="006175C7" w:rsidP="00B41CFB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Józsa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Barbara (2019/20, BA) The Painterly Representation of Trauma: Tracey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Emin’s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CF102F">
              <w:rPr>
                <w:rFonts w:ascii="Perpetua" w:hAnsi="Perpetua"/>
                <w:i/>
                <w:sz w:val="24"/>
                <w:szCs w:val="24"/>
              </w:rPr>
              <w:t>Fortnight of Tears</w:t>
            </w:r>
          </w:p>
        </w:tc>
      </w:tr>
      <w:tr w:rsidR="00A16425" w:rsidRPr="00CF102F" w:rsidTr="009A4D20">
        <w:tc>
          <w:tcPr>
            <w:tcW w:w="562" w:type="dxa"/>
          </w:tcPr>
          <w:p w:rsidR="00A16425" w:rsidRPr="00CF102F" w:rsidRDefault="00A16425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A16425" w:rsidRPr="00CF102F" w:rsidRDefault="00A16425" w:rsidP="00B41CFB">
            <w:pPr>
              <w:rPr>
                <w:rFonts w:ascii="Perpetua" w:hAnsi="Perpetua"/>
                <w:sz w:val="24"/>
                <w:szCs w:val="24"/>
              </w:rPr>
            </w:pPr>
            <w:r w:rsidRPr="00CF102F">
              <w:rPr>
                <w:rFonts w:ascii="Perpetua" w:hAnsi="Perpetua"/>
                <w:sz w:val="24"/>
                <w:szCs w:val="24"/>
              </w:rPr>
              <w:t xml:space="preserve">Matta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Boglárka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(2019/20, BA,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Amerikanisztika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>)</w:t>
            </w:r>
            <w:r w:rsidR="00565835" w:rsidRPr="00CF102F">
              <w:rPr>
                <w:rFonts w:ascii="Perpetua" w:hAnsi="Perpetua"/>
                <w:sz w:val="24"/>
                <w:szCs w:val="24"/>
              </w:rPr>
              <w:t xml:space="preserve"> Clarissa Vs. Mrs. Dalloway: The Clash of the Public and Private Selves in Virginia Woolf’s </w:t>
            </w:r>
            <w:r w:rsidR="00565835" w:rsidRPr="00CF102F">
              <w:rPr>
                <w:rFonts w:ascii="Perpetua" w:hAnsi="Perpetua"/>
                <w:i/>
                <w:sz w:val="24"/>
                <w:szCs w:val="24"/>
              </w:rPr>
              <w:t>Mrs. Dalloway</w:t>
            </w:r>
          </w:p>
        </w:tc>
      </w:tr>
      <w:tr w:rsidR="00A16425" w:rsidRPr="00CF102F" w:rsidTr="009A4D20">
        <w:tc>
          <w:tcPr>
            <w:tcW w:w="562" w:type="dxa"/>
          </w:tcPr>
          <w:p w:rsidR="00A16425" w:rsidRPr="00CF102F" w:rsidRDefault="00A16425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A16425" w:rsidRPr="00CF102F" w:rsidRDefault="00A16425" w:rsidP="00B41CFB">
            <w:pPr>
              <w:rPr>
                <w:rFonts w:ascii="Perpetua" w:hAnsi="Perpetua"/>
                <w:sz w:val="24"/>
                <w:szCs w:val="24"/>
              </w:rPr>
            </w:pPr>
            <w:r w:rsidRPr="00CF102F">
              <w:rPr>
                <w:rFonts w:ascii="Perpetua" w:hAnsi="Perpetua"/>
                <w:sz w:val="24"/>
                <w:szCs w:val="24"/>
              </w:rPr>
              <w:t xml:space="preserve">Tisza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Eleonóra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Pr="00CF102F">
              <w:rPr>
                <w:rFonts w:ascii="Perpetua" w:hAnsi="Perpetua"/>
                <w:sz w:val="24"/>
                <w:szCs w:val="24"/>
              </w:rPr>
              <w:t>Márta</w:t>
            </w:r>
            <w:proofErr w:type="spellEnd"/>
            <w:r w:rsidRPr="00CF102F">
              <w:rPr>
                <w:rFonts w:ascii="Perpetua" w:hAnsi="Perpetua"/>
                <w:sz w:val="24"/>
                <w:szCs w:val="24"/>
              </w:rPr>
              <w:t xml:space="preserve"> (2019/20, BA)</w:t>
            </w:r>
            <w:r w:rsidR="00F158C6" w:rsidRPr="00CF102F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="003533D9" w:rsidRPr="00CF102F">
              <w:rPr>
                <w:rFonts w:ascii="Perpetua" w:hAnsi="Perpetua"/>
                <w:sz w:val="24"/>
                <w:szCs w:val="24"/>
              </w:rPr>
              <w:t>Narrativity</w:t>
            </w:r>
            <w:proofErr w:type="spellEnd"/>
            <w:r w:rsidR="003533D9" w:rsidRPr="00CF102F">
              <w:rPr>
                <w:rFonts w:ascii="Perpetua" w:hAnsi="Perpetua"/>
                <w:sz w:val="24"/>
                <w:szCs w:val="24"/>
              </w:rPr>
              <w:t>, Performativity and Nostalgia in Contemporary Staged Photography</w:t>
            </w:r>
          </w:p>
        </w:tc>
      </w:tr>
      <w:tr w:rsidR="00CF102F" w:rsidRPr="00CF102F" w:rsidTr="009A4D20">
        <w:tc>
          <w:tcPr>
            <w:tcW w:w="562" w:type="dxa"/>
          </w:tcPr>
          <w:p w:rsidR="00CF102F" w:rsidRPr="00CF102F" w:rsidRDefault="00CF102F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CF102F" w:rsidRPr="00CF102F" w:rsidRDefault="00CF102F" w:rsidP="00CF102F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>
              <w:rPr>
                <w:rFonts w:ascii="Perpetua" w:hAnsi="Perpetua"/>
                <w:sz w:val="24"/>
                <w:szCs w:val="24"/>
              </w:rPr>
              <w:t>Kovács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erpetua" w:hAnsi="Perpetua"/>
                <w:sz w:val="24"/>
                <w:szCs w:val="24"/>
              </w:rPr>
              <w:t>Emese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(</w:t>
            </w:r>
            <w:r>
              <w:rPr>
                <w:rFonts w:ascii="Perpetua" w:hAnsi="Perpetua"/>
                <w:sz w:val="24"/>
                <w:szCs w:val="24"/>
              </w:rPr>
              <w:t xml:space="preserve">2020/21, </w:t>
            </w:r>
            <w:r>
              <w:rPr>
                <w:rFonts w:ascii="Perpetua" w:hAnsi="Perpetua"/>
                <w:sz w:val="24"/>
                <w:szCs w:val="24"/>
              </w:rPr>
              <w:t>BA</w:t>
            </w:r>
            <w:r w:rsidRPr="00CF102F">
              <w:rPr>
                <w:rFonts w:ascii="Perpetua" w:hAnsi="Perpetua"/>
                <w:sz w:val="24"/>
                <w:szCs w:val="24"/>
              </w:rPr>
              <w:t>)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D578BD">
              <w:rPr>
                <w:rFonts w:ascii="Perpetua" w:hAnsi="Perpetua"/>
                <w:sz w:val="24"/>
                <w:szCs w:val="24"/>
              </w:rPr>
              <w:t>“</w:t>
            </w:r>
            <w:r w:rsidRPr="00CF102F">
              <w:rPr>
                <w:rFonts w:ascii="Perpetua" w:hAnsi="Perpetua"/>
                <w:sz w:val="24"/>
                <w:szCs w:val="24"/>
              </w:rPr>
              <w:t>The Lead</w:t>
            </w:r>
            <w:r w:rsidR="00D578BD">
              <w:rPr>
                <w:rFonts w:ascii="Perpetua" w:hAnsi="Perpetua"/>
                <w:sz w:val="24"/>
                <w:szCs w:val="24"/>
              </w:rPr>
              <w:t>en Circles Dissolved in the Air”</w:t>
            </w:r>
            <w:r w:rsidRPr="00CF102F">
              <w:rPr>
                <w:rFonts w:ascii="Perpetua" w:hAnsi="Perpetua"/>
                <w:sz w:val="24"/>
                <w:szCs w:val="24"/>
              </w:rPr>
              <w:t>: Modernist Time Concept i</w:t>
            </w:r>
            <w:r w:rsidR="00D578BD">
              <w:rPr>
                <w:rFonts w:ascii="Perpetua" w:hAnsi="Perpetua"/>
                <w:sz w:val="24"/>
                <w:szCs w:val="24"/>
              </w:rPr>
              <w:t xml:space="preserve">n Virginia Woolf’s </w:t>
            </w:r>
            <w:r w:rsidR="00D578BD" w:rsidRPr="00D578BD">
              <w:rPr>
                <w:rFonts w:ascii="Perpetua" w:hAnsi="Perpetua"/>
                <w:i/>
                <w:sz w:val="24"/>
                <w:szCs w:val="24"/>
              </w:rPr>
              <w:t>Mrs Dalloway</w:t>
            </w:r>
          </w:p>
        </w:tc>
      </w:tr>
      <w:tr w:rsidR="00CF102F" w:rsidRPr="00CF102F" w:rsidTr="009A4D20">
        <w:tc>
          <w:tcPr>
            <w:tcW w:w="562" w:type="dxa"/>
          </w:tcPr>
          <w:p w:rsidR="00CF102F" w:rsidRPr="00CF102F" w:rsidRDefault="00CF102F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CF102F" w:rsidRPr="00CF102F" w:rsidRDefault="00CF102F" w:rsidP="00CF102F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>
              <w:rPr>
                <w:rFonts w:ascii="Perpetua" w:hAnsi="Perpetua"/>
                <w:sz w:val="24"/>
                <w:szCs w:val="24"/>
              </w:rPr>
              <w:t>Krisztán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Daniella (2020/21, MA) 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Spaces of Detention: Incarceration as a Means of Maintaining Normativity in Janet Frame’s </w:t>
            </w:r>
            <w:r w:rsidRPr="00D578BD">
              <w:rPr>
                <w:rFonts w:ascii="Perpetua" w:hAnsi="Perpetua"/>
                <w:i/>
                <w:sz w:val="24"/>
                <w:szCs w:val="24"/>
              </w:rPr>
              <w:t>Faces in the Water</w:t>
            </w:r>
            <w:r w:rsidRPr="00CF102F">
              <w:rPr>
                <w:rFonts w:ascii="Perpetua" w:hAnsi="Perpetu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Perpetua" w:hAnsi="Perpetua"/>
                <w:sz w:val="24"/>
                <w:szCs w:val="24"/>
              </w:rPr>
              <w:t>Salwa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Bakr’s </w:t>
            </w:r>
            <w:r w:rsidRPr="00D578BD">
              <w:rPr>
                <w:rFonts w:ascii="Perpetua" w:hAnsi="Perpetua"/>
                <w:i/>
                <w:sz w:val="24"/>
                <w:szCs w:val="24"/>
              </w:rPr>
              <w:t>The Golden Chariot</w:t>
            </w:r>
          </w:p>
        </w:tc>
      </w:tr>
      <w:tr w:rsidR="00CF102F" w:rsidRPr="00CF102F" w:rsidTr="009A4D20">
        <w:tc>
          <w:tcPr>
            <w:tcW w:w="562" w:type="dxa"/>
          </w:tcPr>
          <w:p w:rsidR="00CF102F" w:rsidRPr="00CF102F" w:rsidRDefault="00CF102F" w:rsidP="009A4D20">
            <w:pPr>
              <w:pStyle w:val="ListParagraph"/>
              <w:numPr>
                <w:ilvl w:val="0"/>
                <w:numId w:val="7"/>
              </w:numPr>
              <w:ind w:left="29" w:firstLine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603" w:type="dxa"/>
          </w:tcPr>
          <w:p w:rsidR="00CF102F" w:rsidRPr="00CF102F" w:rsidRDefault="00CF102F" w:rsidP="00CF102F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>
              <w:rPr>
                <w:rFonts w:ascii="Perpetua" w:hAnsi="Perpetua"/>
                <w:sz w:val="24"/>
                <w:szCs w:val="24"/>
              </w:rPr>
              <w:t>Ozsváth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erpetua" w:hAnsi="Perpetua"/>
                <w:sz w:val="24"/>
                <w:szCs w:val="24"/>
              </w:rPr>
              <w:t>Eszter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(</w:t>
            </w:r>
            <w:r>
              <w:rPr>
                <w:rFonts w:ascii="Perpetua" w:hAnsi="Perpetua"/>
                <w:sz w:val="24"/>
                <w:szCs w:val="24"/>
              </w:rPr>
              <w:t xml:space="preserve">2020/21, </w:t>
            </w:r>
            <w:r>
              <w:rPr>
                <w:rFonts w:ascii="Perpetua" w:hAnsi="Perpetua"/>
                <w:sz w:val="24"/>
                <w:szCs w:val="24"/>
              </w:rPr>
              <w:t>MA</w:t>
            </w:r>
            <w:r w:rsidRPr="00CF102F">
              <w:rPr>
                <w:rFonts w:ascii="Perpetua" w:hAnsi="Perpetua"/>
                <w:sz w:val="24"/>
                <w:szCs w:val="24"/>
              </w:rPr>
              <w:t>)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CF102F">
              <w:rPr>
                <w:rFonts w:ascii="Perpetua" w:hAnsi="Perpetua"/>
                <w:sz w:val="24"/>
                <w:szCs w:val="24"/>
              </w:rPr>
              <w:t>Sleeping Rough on Street Art: Homelessness, Performativity, and Body Imagery in Contemp</w:t>
            </w:r>
            <w:r w:rsidR="00D578BD">
              <w:rPr>
                <w:rFonts w:ascii="Perpetua" w:hAnsi="Perpetua"/>
                <w:sz w:val="24"/>
                <w:szCs w:val="24"/>
              </w:rPr>
              <w:t>orary North American Street Art</w:t>
            </w:r>
          </w:p>
        </w:tc>
      </w:tr>
    </w:tbl>
    <w:p w:rsidR="00C3236C" w:rsidRPr="002641CE" w:rsidRDefault="00C3236C" w:rsidP="00B63894">
      <w:pPr>
        <w:rPr>
          <w:rFonts w:ascii="Book Antiqua" w:hAnsi="Book Antiqua"/>
          <w:sz w:val="24"/>
          <w:szCs w:val="24"/>
        </w:rPr>
      </w:pPr>
    </w:p>
    <w:sectPr w:rsidR="00C3236C" w:rsidRPr="00264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7D72"/>
    <w:multiLevelType w:val="hybridMultilevel"/>
    <w:tmpl w:val="928CA5F6"/>
    <w:lvl w:ilvl="0" w:tplc="16AE58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26879"/>
    <w:multiLevelType w:val="hybridMultilevel"/>
    <w:tmpl w:val="7D2215CE"/>
    <w:lvl w:ilvl="0" w:tplc="16AE5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56D8"/>
    <w:multiLevelType w:val="hybridMultilevel"/>
    <w:tmpl w:val="A3F09C9E"/>
    <w:lvl w:ilvl="0" w:tplc="16AE58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1D6126"/>
    <w:multiLevelType w:val="hybridMultilevel"/>
    <w:tmpl w:val="5ABEB288"/>
    <w:lvl w:ilvl="0" w:tplc="16AE5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5CF1"/>
    <w:multiLevelType w:val="hybridMultilevel"/>
    <w:tmpl w:val="A2145E52"/>
    <w:lvl w:ilvl="0" w:tplc="16AE58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034DF"/>
    <w:multiLevelType w:val="hybridMultilevel"/>
    <w:tmpl w:val="9B2A447A"/>
    <w:lvl w:ilvl="0" w:tplc="980803EA">
      <w:start w:val="1"/>
      <w:numFmt w:val="decimal"/>
      <w:lvlText w:val="%1"/>
      <w:lvlJc w:val="left"/>
      <w:pPr>
        <w:ind w:left="1080" w:hanging="360"/>
      </w:pPr>
      <w:rPr>
        <w:rFonts w:ascii="Book Antiqua" w:hAnsi="Book Antiqua"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6600F"/>
    <w:multiLevelType w:val="hybridMultilevel"/>
    <w:tmpl w:val="D6E800AC"/>
    <w:lvl w:ilvl="0" w:tplc="16AE5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CE"/>
    <w:rsid w:val="00035BE5"/>
    <w:rsid w:val="00100D3C"/>
    <w:rsid w:val="001F3666"/>
    <w:rsid w:val="002478EF"/>
    <w:rsid w:val="002641CE"/>
    <w:rsid w:val="003533D9"/>
    <w:rsid w:val="004E7869"/>
    <w:rsid w:val="00565835"/>
    <w:rsid w:val="006175C7"/>
    <w:rsid w:val="00634962"/>
    <w:rsid w:val="00966C6F"/>
    <w:rsid w:val="009A4D20"/>
    <w:rsid w:val="00A16425"/>
    <w:rsid w:val="00A4128D"/>
    <w:rsid w:val="00A913D7"/>
    <w:rsid w:val="00B41CFB"/>
    <w:rsid w:val="00B63894"/>
    <w:rsid w:val="00B83156"/>
    <w:rsid w:val="00C3236C"/>
    <w:rsid w:val="00CF102F"/>
    <w:rsid w:val="00D578BD"/>
    <w:rsid w:val="00DD4E24"/>
    <w:rsid w:val="00E04E29"/>
    <w:rsid w:val="00F1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73938-0819-44D3-89FF-6CE59338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25A9CD3-B2E4-4BAC-BD5E-82B989AE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20</cp:revision>
  <cp:lastPrinted>2017-06-18T22:21:00Z</cp:lastPrinted>
  <dcterms:created xsi:type="dcterms:W3CDTF">2017-02-05T22:51:00Z</dcterms:created>
  <dcterms:modified xsi:type="dcterms:W3CDTF">2021-08-05T19:54:00Z</dcterms:modified>
</cp:coreProperties>
</file>